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6D5" w14:textId="36F75752" w:rsidR="00CA0451" w:rsidRPr="00BB59A7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B59A7">
        <w:rPr>
          <w:rFonts w:ascii="Times New Roman" w:hAnsi="Times New Roman" w:cs="Times New Roman"/>
          <w:sz w:val="28"/>
          <w:szCs w:val="28"/>
        </w:rPr>
        <w:t>Годовой отчет о деятельности РЦИ за 20</w:t>
      </w:r>
      <w:r w:rsidR="00EA162B" w:rsidRPr="00BB59A7">
        <w:rPr>
          <w:rFonts w:ascii="Times New Roman" w:hAnsi="Times New Roman" w:cs="Times New Roman"/>
          <w:sz w:val="28"/>
          <w:szCs w:val="28"/>
        </w:rPr>
        <w:t>2</w:t>
      </w:r>
      <w:r w:rsidR="007F5FA7" w:rsidRPr="007F5FA7">
        <w:rPr>
          <w:rFonts w:ascii="Times New Roman" w:hAnsi="Times New Roman" w:cs="Times New Roman"/>
          <w:sz w:val="28"/>
          <w:szCs w:val="28"/>
        </w:rPr>
        <w:t>3</w:t>
      </w:r>
      <w:r w:rsidRPr="00BB59A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2C66264" w14:textId="77777777" w:rsidR="000021EE" w:rsidRPr="00BB59A7" w:rsidRDefault="000021EE" w:rsidP="000021E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E3F612" w14:textId="53BBA899" w:rsidR="00D06428" w:rsidRPr="00BB59A7" w:rsidRDefault="00D06428" w:rsidP="006C73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3D77F" w14:textId="16FA4D16" w:rsidR="008D5125" w:rsidRPr="00BB59A7" w:rsidRDefault="006C737D" w:rsidP="006C73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A7">
        <w:rPr>
          <w:rFonts w:ascii="Times New Roman" w:hAnsi="Times New Roman" w:cs="Times New Roman"/>
          <w:sz w:val="24"/>
          <w:szCs w:val="24"/>
        </w:rPr>
        <w:tab/>
      </w:r>
    </w:p>
    <w:p w14:paraId="7F5FF395" w14:textId="5B45D3E4" w:rsidR="00D06428" w:rsidRPr="00BB59A7" w:rsidRDefault="006C737D" w:rsidP="006C73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A7">
        <w:rPr>
          <w:rFonts w:ascii="Times New Roman" w:hAnsi="Times New Roman" w:cs="Times New Roman"/>
          <w:sz w:val="24"/>
          <w:szCs w:val="24"/>
        </w:rPr>
        <w:tab/>
      </w:r>
      <w:r w:rsidR="00D06428" w:rsidRPr="00BB59A7">
        <w:rPr>
          <w:rFonts w:ascii="Times New Roman" w:hAnsi="Times New Roman" w:cs="Times New Roman"/>
          <w:sz w:val="24"/>
          <w:szCs w:val="24"/>
        </w:rPr>
        <w:t xml:space="preserve">По итогам деятельности инжинирингового центра </w:t>
      </w:r>
      <w:r w:rsidR="008A51ED" w:rsidRPr="00BB59A7">
        <w:rPr>
          <w:rFonts w:ascii="Times New Roman" w:hAnsi="Times New Roman" w:cs="Times New Roman"/>
          <w:sz w:val="24"/>
          <w:szCs w:val="24"/>
        </w:rPr>
        <w:t xml:space="preserve">обеспечено выполнение </w:t>
      </w:r>
      <w:r w:rsidR="00D06428" w:rsidRPr="00BB59A7">
        <w:rPr>
          <w:rFonts w:ascii="Times New Roman" w:hAnsi="Times New Roman" w:cs="Times New Roman"/>
          <w:sz w:val="24"/>
          <w:szCs w:val="24"/>
        </w:rPr>
        <w:t>значени</w:t>
      </w:r>
      <w:r w:rsidR="008A51ED" w:rsidRPr="00BB59A7">
        <w:rPr>
          <w:rFonts w:ascii="Times New Roman" w:hAnsi="Times New Roman" w:cs="Times New Roman"/>
          <w:sz w:val="24"/>
          <w:szCs w:val="24"/>
        </w:rPr>
        <w:t>й</w:t>
      </w:r>
      <w:r w:rsidR="00D06428" w:rsidRPr="00BB59A7"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деятельности регионального центра инжиниринга</w:t>
      </w:r>
      <w:r w:rsidR="008A51ED" w:rsidRPr="00BB59A7">
        <w:rPr>
          <w:rFonts w:ascii="Times New Roman" w:hAnsi="Times New Roman" w:cs="Times New Roman"/>
          <w:sz w:val="24"/>
          <w:szCs w:val="24"/>
        </w:rPr>
        <w:t xml:space="preserve"> на 20</w:t>
      </w:r>
      <w:r w:rsidR="000021EE" w:rsidRPr="00BB59A7">
        <w:rPr>
          <w:rFonts w:ascii="Times New Roman" w:hAnsi="Times New Roman" w:cs="Times New Roman"/>
          <w:sz w:val="24"/>
          <w:szCs w:val="24"/>
        </w:rPr>
        <w:t>2</w:t>
      </w:r>
      <w:r w:rsidR="007F5FA7" w:rsidRPr="007F5FA7">
        <w:rPr>
          <w:rFonts w:ascii="Times New Roman" w:hAnsi="Times New Roman" w:cs="Times New Roman"/>
          <w:sz w:val="24"/>
          <w:szCs w:val="24"/>
        </w:rPr>
        <w:t>3</w:t>
      </w:r>
      <w:r w:rsidR="008A51ED" w:rsidRPr="00BB59A7">
        <w:rPr>
          <w:rFonts w:ascii="Times New Roman" w:hAnsi="Times New Roman" w:cs="Times New Roman"/>
          <w:sz w:val="24"/>
          <w:szCs w:val="24"/>
        </w:rPr>
        <w:t xml:space="preserve"> год в следующем размере</w:t>
      </w:r>
      <w:r w:rsidR="00FD7444" w:rsidRPr="00BB59A7">
        <w:rPr>
          <w:rFonts w:ascii="Times New Roman" w:hAnsi="Times New Roman" w:cs="Times New Roman"/>
          <w:sz w:val="24"/>
          <w:szCs w:val="24"/>
        </w:rPr>
        <w:t>:</w:t>
      </w:r>
    </w:p>
    <w:p w14:paraId="1F10A466" w14:textId="31021AB3" w:rsidR="008D5125" w:rsidRPr="003B19A3" w:rsidRDefault="00E07F76" w:rsidP="00717EF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D5125"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услуг, предоставленных субъектам МСП, </w:t>
      </w:r>
      <w:r w:rsidR="008D512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7F5FA7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114</w:t>
      </w:r>
      <w:r w:rsidR="008D512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(выполнение планового значения </w:t>
      </w:r>
      <w:r w:rsidR="006C737D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864E2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7, 55</w:t>
      </w:r>
      <w:r w:rsidR="008D512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14:paraId="5C7FADE7" w14:textId="4F927FAB" w:rsidR="008D5125" w:rsidRPr="003B19A3" w:rsidRDefault="00E07F76" w:rsidP="00717EF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8D512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субъектов МСП, получивших государственную поддержку – </w:t>
      </w:r>
      <w:r w:rsidR="00BC2E5C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94</w:t>
      </w:r>
      <w:r w:rsidR="008D512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3F5062" w14:textId="4A3F59E1" w:rsidR="008D5125" w:rsidRPr="003B19A3" w:rsidRDefault="00E07F76" w:rsidP="00717EF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 количество реализованных (реализуемых) </w:t>
      </w:r>
      <w:r w:rsidRPr="003B19A3">
        <w:rPr>
          <w:rFonts w:ascii="Times New Roman" w:hAnsi="Times New Roman" w:cs="Times New Roman"/>
          <w:iCs/>
          <w:sz w:val="24"/>
          <w:szCs w:val="24"/>
        </w:rPr>
        <w:t>бизнес-планов / ТЭО /</w:t>
      </w:r>
      <w:r w:rsidR="008D512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реализованных</w:t>
      </w:r>
      <w:r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12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(реализуемых)</w:t>
      </w:r>
      <w:r w:rsidR="00A66BDD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BDD" w:rsidRPr="003B19A3">
        <w:rPr>
          <w:rFonts w:ascii="Times New Roman" w:hAnsi="Times New Roman" w:cs="Times New Roman"/>
          <w:iCs/>
          <w:sz w:val="24"/>
          <w:szCs w:val="24"/>
        </w:rPr>
        <w:t>бизнес-планов / ТЭО / инвестиционных</w:t>
      </w:r>
      <w:r w:rsidR="00E66F43" w:rsidRPr="003B19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6BDD" w:rsidRPr="003B19A3">
        <w:rPr>
          <w:rFonts w:ascii="Times New Roman" w:hAnsi="Times New Roman" w:cs="Times New Roman"/>
          <w:iCs/>
          <w:sz w:val="24"/>
          <w:szCs w:val="24"/>
        </w:rPr>
        <w:t>меморандумов для инвестиционных проектов предприятий</w:t>
      </w:r>
      <w:r w:rsidR="008D512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разработанных при</w:t>
      </w:r>
      <w:r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12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содействии инжинирингового центра – </w:t>
      </w:r>
      <w:r w:rsidR="009344D0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12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(выполнение планового значения </w:t>
      </w:r>
      <w:r w:rsidR="003B19A3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150</w:t>
      </w:r>
      <w:r w:rsidR="008D512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14:paraId="7CFB94CB" w14:textId="39FEA511" w:rsidR="008D5125" w:rsidRPr="00E66F43" w:rsidRDefault="00E248E8" w:rsidP="00717EF8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8406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12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инвестиций, вложенных субъектами малого и среднего предпринимательства в реализацию </w:t>
      </w:r>
      <w:r w:rsidRPr="003B19A3">
        <w:rPr>
          <w:rFonts w:ascii="Times New Roman" w:hAnsi="Times New Roman" w:cs="Times New Roman"/>
          <w:iCs/>
          <w:sz w:val="24"/>
          <w:szCs w:val="24"/>
        </w:rPr>
        <w:t>бизнес-планов / ТЭО / инвестиционных меморандумов для инвестиционных проектов предприятий</w:t>
      </w:r>
      <w:r w:rsidR="00C31D9D" w:rsidRPr="003B19A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31D9D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разработанных при содействии инжинирингового центра</w:t>
      </w:r>
      <w:r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12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B19A3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15 000</w:t>
      </w:r>
      <w:r w:rsidR="006C737D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512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р. (выполнение планового значения </w:t>
      </w:r>
      <w:r w:rsidR="00E66F43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B19A3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 w:rsidR="00BB59A7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8D5125" w:rsidRPr="003B19A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A881DBD" w14:textId="77777777" w:rsidR="008D5125" w:rsidRPr="00BB59A7" w:rsidRDefault="008D5125" w:rsidP="006C73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E9CE60" w14:textId="7C0B21F2" w:rsidR="008D5125" w:rsidRPr="0064400E" w:rsidRDefault="008D5125" w:rsidP="006C737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A7">
        <w:rPr>
          <w:rFonts w:ascii="Times New Roman" w:hAnsi="Times New Roman" w:cs="Times New Roman"/>
          <w:sz w:val="24"/>
          <w:szCs w:val="24"/>
        </w:rPr>
        <w:t>Размещена информация о деятельности РЦИ на сайте структурного подразделения, в группах и аккаунтах в социальных сетях.</w:t>
      </w:r>
    </w:p>
    <w:p w14:paraId="4E9F163C" w14:textId="77777777" w:rsidR="00D06428" w:rsidRPr="00D519A6" w:rsidRDefault="00D06428" w:rsidP="00D06428">
      <w:pPr>
        <w:jc w:val="right"/>
        <w:rPr>
          <w:sz w:val="24"/>
          <w:szCs w:val="24"/>
        </w:rPr>
      </w:pPr>
    </w:p>
    <w:sectPr w:rsidR="00D06428" w:rsidRPr="00D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902"/>
    <w:multiLevelType w:val="hybridMultilevel"/>
    <w:tmpl w:val="A5D691C8"/>
    <w:lvl w:ilvl="0" w:tplc="19289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AB493A"/>
    <w:multiLevelType w:val="hybridMultilevel"/>
    <w:tmpl w:val="8A86C3E0"/>
    <w:lvl w:ilvl="0" w:tplc="76E4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3179464">
    <w:abstractNumId w:val="1"/>
  </w:num>
  <w:num w:numId="2" w16cid:durableId="671377319">
    <w:abstractNumId w:val="0"/>
  </w:num>
  <w:num w:numId="3" w16cid:durableId="1797288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65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28"/>
    <w:rsid w:val="000021EE"/>
    <w:rsid w:val="000425FE"/>
    <w:rsid w:val="00054363"/>
    <w:rsid w:val="0017496C"/>
    <w:rsid w:val="001A05A1"/>
    <w:rsid w:val="00293A78"/>
    <w:rsid w:val="00323990"/>
    <w:rsid w:val="00340FA4"/>
    <w:rsid w:val="00347252"/>
    <w:rsid w:val="0038027D"/>
    <w:rsid w:val="003B19A3"/>
    <w:rsid w:val="003D009B"/>
    <w:rsid w:val="00406E54"/>
    <w:rsid w:val="004F767E"/>
    <w:rsid w:val="0051601D"/>
    <w:rsid w:val="005D4576"/>
    <w:rsid w:val="006C5DD4"/>
    <w:rsid w:val="006C737D"/>
    <w:rsid w:val="006E08D7"/>
    <w:rsid w:val="00717EF8"/>
    <w:rsid w:val="007F5FA7"/>
    <w:rsid w:val="00806874"/>
    <w:rsid w:val="008A51ED"/>
    <w:rsid w:val="008D5125"/>
    <w:rsid w:val="009344D0"/>
    <w:rsid w:val="009605CC"/>
    <w:rsid w:val="00A66BDD"/>
    <w:rsid w:val="00B102B9"/>
    <w:rsid w:val="00B84065"/>
    <w:rsid w:val="00BB59A7"/>
    <w:rsid w:val="00BC2E5C"/>
    <w:rsid w:val="00C31D9D"/>
    <w:rsid w:val="00CA0451"/>
    <w:rsid w:val="00CB4047"/>
    <w:rsid w:val="00CB4D9E"/>
    <w:rsid w:val="00D06428"/>
    <w:rsid w:val="00D519A6"/>
    <w:rsid w:val="00D864E2"/>
    <w:rsid w:val="00DE1D2B"/>
    <w:rsid w:val="00E07F76"/>
    <w:rsid w:val="00E248E8"/>
    <w:rsid w:val="00E33A93"/>
    <w:rsid w:val="00E66F43"/>
    <w:rsid w:val="00EA162B"/>
    <w:rsid w:val="00EC7F14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CA6B"/>
  <w15:chartTrackingRefBased/>
  <w15:docId w15:val="{CDA81692-39D4-4084-B59B-E52AE32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Бандин</cp:lastModifiedBy>
  <cp:revision>2</cp:revision>
  <dcterms:created xsi:type="dcterms:W3CDTF">2024-01-24T06:05:00Z</dcterms:created>
  <dcterms:modified xsi:type="dcterms:W3CDTF">2024-01-24T06:05:00Z</dcterms:modified>
</cp:coreProperties>
</file>